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EFF" w:rsidRDefault="00A75076" w:rsidP="005D406F">
      <w:pPr>
        <w:spacing w:after="0" w:line="240" w:lineRule="auto"/>
        <w:jc w:val="center"/>
      </w:pPr>
      <w:r>
        <w:rPr>
          <w:noProof/>
          <w:color w:val="333399"/>
          <w:sz w:val="24"/>
          <w:szCs w:val="24"/>
          <w:lang w:eastAsia="el-GR"/>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-67945</wp:posOffset>
                </wp:positionV>
                <wp:extent cx="2642870" cy="1140460"/>
                <wp:effectExtent l="0" t="0" r="0" b="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5D406F" w:rsidRDefault="005D406F" w:rsidP="005D406F">
                            <w:pPr>
                              <w:spacing w:after="0" w:line="240" w:lineRule="auto"/>
                              <w:jc w:val="center"/>
                              <w:rPr>
                                <w:color w:val="333399"/>
                                <w:sz w:val="24"/>
                                <w:szCs w:val="24"/>
                                <w:lang w:val="en-US"/>
                              </w:rPr>
                            </w:pPr>
                            <w:r>
                              <w:rPr>
                                <w:noProof/>
                                <w:color w:val="333399"/>
                                <w:sz w:val="24"/>
                                <w:szCs w:val="24"/>
                                <w:lang w:eastAsia="el-GR"/>
                              </w:rPr>
                              <w:drawing>
                                <wp:inline distT="0" distB="0" distL="0" distR="0">
                                  <wp:extent cx="411480" cy="411480"/>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rsidR="005D406F" w:rsidRDefault="005D406F" w:rsidP="005D406F">
                            <w:pPr>
                              <w:spacing w:after="0" w:line="240" w:lineRule="auto"/>
                              <w:jc w:val="center"/>
                              <w:rPr>
                                <w:rFonts w:ascii="Calibri" w:hAnsi="Calibri" w:cs="Calibri"/>
                                <w:color w:val="4F81BD"/>
                              </w:rPr>
                            </w:pPr>
                            <w:r>
                              <w:rPr>
                                <w:rFonts w:ascii="Calibri" w:hAnsi="Calibri" w:cs="Calibri"/>
                                <w:color w:val="4F81BD"/>
                              </w:rPr>
                              <w:t>ΕΛΛΗΝΙΚΗ ΔΗΜΟΚΡΑΤΙΑ</w:t>
                            </w:r>
                          </w:p>
                          <w:p w:rsidR="005D406F" w:rsidRDefault="005D406F" w:rsidP="005D406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5D406F" w:rsidRDefault="005D406F" w:rsidP="005D406F">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5D406F" w:rsidRDefault="005D406F" w:rsidP="005D406F">
                            <w:pPr>
                              <w:spacing w:after="0" w:line="240" w:lineRule="auto"/>
                              <w:jc w:val="center"/>
                              <w:rPr>
                                <w:color w:val="4F81BD"/>
                                <w:sz w:val="20"/>
                                <w:szCs w:val="2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35pt;width:208.1pt;height:8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" stroked="f">
                <v:textbox inset="0,0,0,0">
                  <w:txbxContent>
                    <w:p w:rsidR="005D406F" w:rsidRDefault="005D406F" w:rsidP="005D406F">
                      <w:pPr>
                        <w:spacing w:after="0" w:line="240" w:lineRule="auto"/>
                        <w:jc w:val="center"/>
                        <w:rPr>
                          <w:color w:val="333399"/>
                          <w:sz w:val="24"/>
                          <w:szCs w:val="24"/>
                          <w:lang w:val="en-US"/>
                        </w:rPr>
                      </w:pPr>
                      <w:r>
                        <w:rPr>
                          <w:noProof/>
                          <w:color w:val="333399"/>
                          <w:sz w:val="24"/>
                          <w:szCs w:val="24"/>
                          <w:lang w:eastAsia="el-GR"/>
                        </w:rPr>
                        <w:drawing>
                          <wp:inline distT="0" distB="0" distL="0" distR="0">
                            <wp:extent cx="411480" cy="411480"/>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rsidR="005D406F" w:rsidRDefault="005D406F" w:rsidP="005D406F">
                      <w:pPr>
                        <w:spacing w:after="0" w:line="240" w:lineRule="auto"/>
                        <w:jc w:val="center"/>
                        <w:rPr>
                          <w:rFonts w:ascii="Calibri" w:hAnsi="Calibri" w:cs="Calibri"/>
                          <w:color w:val="4F81BD"/>
                        </w:rPr>
                      </w:pPr>
                      <w:r>
                        <w:rPr>
                          <w:rFonts w:ascii="Calibri" w:hAnsi="Calibri" w:cs="Calibri"/>
                          <w:color w:val="4F81BD"/>
                        </w:rPr>
                        <w:t>ΕΛΛΗΝΙΚΗ ΔΗΜΟΚΡΑΤΙΑ</w:t>
                      </w:r>
                    </w:p>
                    <w:p w:rsidR="005D406F" w:rsidRDefault="005D406F" w:rsidP="005D406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5D406F" w:rsidRDefault="005D406F" w:rsidP="005D406F">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5D406F" w:rsidRDefault="005D406F" w:rsidP="005D406F">
                      <w:pPr>
                        <w:spacing w:after="0" w:line="240" w:lineRule="auto"/>
                        <w:jc w:val="center"/>
                        <w:rPr>
                          <w:color w:val="4F81BD"/>
                          <w:sz w:val="20"/>
                          <w:szCs w:val="20"/>
                        </w:rPr>
                      </w:pPr>
                    </w:p>
                  </w:txbxContent>
                </v:textbox>
              </v:shape>
            </w:pict>
          </mc:Fallback>
        </mc:AlternateContent>
      </w:r>
    </w:p>
    <w:p w:rsidR="005D406F" w:rsidRDefault="005D406F" w:rsidP="005D406F">
      <w:pPr>
        <w:spacing w:after="0" w:line="240" w:lineRule="auto"/>
        <w:jc w:val="center"/>
      </w:pPr>
    </w:p>
    <w:p w:rsidR="005D406F" w:rsidRDefault="005D406F" w:rsidP="005D406F">
      <w:pPr>
        <w:spacing w:after="0" w:line="240" w:lineRule="auto"/>
        <w:jc w:val="center"/>
      </w:pPr>
    </w:p>
    <w:p w:rsidR="005D406F" w:rsidRDefault="005D406F" w:rsidP="005D406F">
      <w:pPr>
        <w:spacing w:after="0" w:line="240" w:lineRule="auto"/>
        <w:jc w:val="center"/>
      </w:pPr>
    </w:p>
    <w:p w:rsidR="005D406F" w:rsidRDefault="005D406F" w:rsidP="005D406F">
      <w:pPr>
        <w:spacing w:after="0" w:line="240" w:lineRule="auto"/>
        <w:jc w:val="center"/>
      </w:pPr>
    </w:p>
    <w:p w:rsidR="00D51EFF" w:rsidRDefault="00D51EFF" w:rsidP="00D51EFF"/>
    <w:p w:rsidR="00A75076" w:rsidRDefault="00A75076" w:rsidP="005D406F">
      <w:pPr>
        <w:jc w:val="right"/>
        <w:rPr>
          <w:sz w:val="24"/>
          <w:szCs w:val="24"/>
        </w:rPr>
      </w:pPr>
    </w:p>
    <w:p w:rsidR="00A75076" w:rsidRDefault="00A75076" w:rsidP="005D406F">
      <w:pPr>
        <w:jc w:val="right"/>
        <w:rPr>
          <w:sz w:val="24"/>
          <w:szCs w:val="24"/>
        </w:rPr>
      </w:pPr>
    </w:p>
    <w:p w:rsidR="00D51EFF" w:rsidRPr="00A75076" w:rsidRDefault="005D406F" w:rsidP="005D406F">
      <w:pPr>
        <w:jc w:val="right"/>
        <w:rPr>
          <w:sz w:val="24"/>
          <w:szCs w:val="24"/>
        </w:rPr>
      </w:pPr>
      <w:r w:rsidRPr="00A75076">
        <w:rPr>
          <w:sz w:val="24"/>
          <w:szCs w:val="24"/>
        </w:rPr>
        <w:t>Αθήνα, 22 Νοεμβρίου 2021</w:t>
      </w:r>
    </w:p>
    <w:p w:rsidR="005D406F" w:rsidRPr="00A75076" w:rsidRDefault="005D406F" w:rsidP="005D406F">
      <w:pPr>
        <w:jc w:val="right"/>
        <w:rPr>
          <w:sz w:val="24"/>
          <w:szCs w:val="24"/>
        </w:rPr>
      </w:pPr>
    </w:p>
    <w:p w:rsidR="00D51EFF" w:rsidRDefault="00D51EFF" w:rsidP="00D51EFF">
      <w:pPr>
        <w:jc w:val="center"/>
        <w:rPr>
          <w:b/>
          <w:sz w:val="24"/>
          <w:szCs w:val="24"/>
        </w:rPr>
      </w:pPr>
      <w:r w:rsidRPr="00A75076">
        <w:rPr>
          <w:b/>
          <w:sz w:val="24"/>
          <w:szCs w:val="24"/>
        </w:rPr>
        <w:t>Συλλυπητήριο μήνυμα της Υπουργού Πολιτισμού και Αθλητισμού Λ. Μενδώνη για την απώλεια της Γιάννας Τιγ</w:t>
      </w:r>
      <w:r w:rsidR="0066058F" w:rsidRPr="00A75076">
        <w:rPr>
          <w:b/>
          <w:sz w:val="24"/>
          <w:szCs w:val="24"/>
        </w:rPr>
        <w:t>γ</w:t>
      </w:r>
      <w:r w:rsidRPr="00A75076">
        <w:rPr>
          <w:b/>
          <w:sz w:val="24"/>
          <w:szCs w:val="24"/>
        </w:rPr>
        <w:t>ινάγκα</w:t>
      </w:r>
    </w:p>
    <w:p w:rsidR="00A75076" w:rsidRPr="00A75076" w:rsidRDefault="00A75076" w:rsidP="00D51EFF">
      <w:pPr>
        <w:jc w:val="center"/>
        <w:rPr>
          <w:b/>
          <w:sz w:val="24"/>
          <w:szCs w:val="24"/>
        </w:rPr>
      </w:pPr>
    </w:p>
    <w:p w:rsidR="005D406F" w:rsidRPr="00A75076" w:rsidRDefault="00D408B3" w:rsidP="005D406F">
      <w:pPr>
        <w:jc w:val="both"/>
        <w:rPr>
          <w:rFonts w:cs="Arial"/>
          <w:sz w:val="24"/>
          <w:szCs w:val="24"/>
        </w:rPr>
      </w:pPr>
      <w:r w:rsidRPr="00A75076">
        <w:rPr>
          <w:sz w:val="24"/>
          <w:szCs w:val="24"/>
        </w:rPr>
        <w:t>«</w:t>
      </w:r>
      <w:r w:rsidR="00D51EFF" w:rsidRPr="00A75076">
        <w:rPr>
          <w:sz w:val="24"/>
          <w:szCs w:val="24"/>
        </w:rPr>
        <w:t xml:space="preserve">Η </w:t>
      </w:r>
      <w:r w:rsidR="00F459B2" w:rsidRPr="00A75076">
        <w:rPr>
          <w:sz w:val="24"/>
          <w:szCs w:val="24"/>
        </w:rPr>
        <w:t>Γιάννα</w:t>
      </w:r>
      <w:r w:rsidR="00D51EFF" w:rsidRPr="00A75076">
        <w:rPr>
          <w:sz w:val="24"/>
          <w:szCs w:val="24"/>
        </w:rPr>
        <w:t xml:space="preserve"> Τιγ</w:t>
      </w:r>
      <w:r w:rsidR="0066058F" w:rsidRPr="00A75076">
        <w:rPr>
          <w:sz w:val="24"/>
          <w:szCs w:val="24"/>
        </w:rPr>
        <w:t>γ</w:t>
      </w:r>
      <w:r w:rsidR="00D51EFF" w:rsidRPr="00A75076">
        <w:rPr>
          <w:sz w:val="24"/>
          <w:szCs w:val="24"/>
        </w:rPr>
        <w:t>ινάγ</w:t>
      </w:r>
      <w:r w:rsidR="0066058F" w:rsidRPr="00A75076">
        <w:rPr>
          <w:sz w:val="24"/>
          <w:szCs w:val="24"/>
        </w:rPr>
        <w:t>κ</w:t>
      </w:r>
      <w:r w:rsidR="000142F6" w:rsidRPr="00A75076">
        <w:rPr>
          <w:sz w:val="24"/>
          <w:szCs w:val="24"/>
        </w:rPr>
        <w:t xml:space="preserve">α </w:t>
      </w:r>
      <w:r w:rsidR="000142F6" w:rsidRPr="00A75076">
        <w:rPr>
          <w:rFonts w:cs="Arial"/>
          <w:sz w:val="24"/>
          <w:szCs w:val="24"/>
        </w:rPr>
        <w:t xml:space="preserve">ταύτισε τη σταδιοδρομία και το δημιουργικό της έργο με την </w:t>
      </w:r>
      <w:r w:rsidR="000142F6" w:rsidRPr="00A75076">
        <w:rPr>
          <w:rFonts w:cs="Arial"/>
          <w:sz w:val="24"/>
          <w:szCs w:val="24"/>
          <w:shd w:val="clear" w:color="auto" w:fill="FFFFFF"/>
        </w:rPr>
        <w:t>προστασία και την ανάδειξη του πο</w:t>
      </w:r>
      <w:r w:rsidR="0066058F" w:rsidRPr="00A75076">
        <w:rPr>
          <w:rFonts w:cs="Arial"/>
          <w:sz w:val="24"/>
          <w:szCs w:val="24"/>
          <w:shd w:val="clear" w:color="auto" w:fill="FFFFFF"/>
        </w:rPr>
        <w:t xml:space="preserve">λιτιστικού μας αποθέματος, αλλά και </w:t>
      </w:r>
      <w:r w:rsidR="000142F6" w:rsidRPr="00A75076">
        <w:rPr>
          <w:rFonts w:cs="Arial"/>
          <w:sz w:val="24"/>
          <w:szCs w:val="24"/>
          <w:shd w:val="clear" w:color="auto" w:fill="FFFFFF"/>
        </w:rPr>
        <w:t>με την υποστήρ</w:t>
      </w:r>
      <w:r w:rsidR="0066058F" w:rsidRPr="00A75076">
        <w:rPr>
          <w:rFonts w:cs="Arial"/>
          <w:sz w:val="24"/>
          <w:szCs w:val="24"/>
          <w:shd w:val="clear" w:color="auto" w:fill="FFFFFF"/>
        </w:rPr>
        <w:t xml:space="preserve">ιξη και υλοποίηση σχεδίων και έργων πρωτοπόρων, μέσα από τα οποία </w:t>
      </w:r>
      <w:r w:rsidRPr="00A75076">
        <w:rPr>
          <w:rFonts w:cs="Arial"/>
          <w:sz w:val="24"/>
          <w:szCs w:val="24"/>
          <w:shd w:val="clear" w:color="auto" w:fill="FFFFFF"/>
        </w:rPr>
        <w:t>το κοινωνικό σύνολο απέκτησε μια</w:t>
      </w:r>
      <w:r w:rsidR="00E47DA3" w:rsidRPr="00A75076">
        <w:rPr>
          <w:rFonts w:cs="Arial"/>
          <w:sz w:val="24"/>
          <w:szCs w:val="24"/>
          <w:shd w:val="clear" w:color="auto" w:fill="FFFFFF"/>
        </w:rPr>
        <w:t xml:space="preserve"> κ</w:t>
      </w:r>
      <w:r w:rsidR="0066058F" w:rsidRPr="00A75076">
        <w:rPr>
          <w:rFonts w:cs="Arial"/>
          <w:sz w:val="24"/>
          <w:szCs w:val="24"/>
          <w:shd w:val="clear" w:color="auto" w:fill="FFFFFF"/>
        </w:rPr>
        <w:t>αλύτερη θέαση του αρχαίου μνημειακού μας πλούτου.</w:t>
      </w:r>
      <w:r w:rsidR="00E47DA3" w:rsidRPr="00A75076">
        <w:rPr>
          <w:rFonts w:cs="Arial"/>
          <w:sz w:val="24"/>
          <w:szCs w:val="24"/>
          <w:shd w:val="clear" w:color="auto" w:fill="FFFFFF"/>
        </w:rPr>
        <w:t xml:space="preserve"> </w:t>
      </w:r>
      <w:r w:rsidR="000142F6" w:rsidRPr="00A75076">
        <w:rPr>
          <w:rFonts w:cs="Arial"/>
          <w:sz w:val="24"/>
          <w:szCs w:val="24"/>
          <w:shd w:val="clear" w:color="auto" w:fill="FFFFFF"/>
        </w:rPr>
        <w:t>Από το 1979 που ανέλαβε τα καθήκοντά της ως αρχιτέκτων στην τότε Α’ Εφορεία Προϊστορικών και Κλασικών Αρχαιοτήτων και για περίπου τρεις δεκαετίες</w:t>
      </w:r>
      <w:r w:rsidRPr="00A75076">
        <w:rPr>
          <w:rFonts w:cs="Arial"/>
          <w:sz w:val="24"/>
          <w:szCs w:val="24"/>
          <w:shd w:val="clear" w:color="auto" w:fill="FFFFFF"/>
        </w:rPr>
        <w:t>,</w:t>
      </w:r>
      <w:r w:rsidR="000142F6" w:rsidRPr="00A75076">
        <w:rPr>
          <w:rFonts w:cs="Arial"/>
          <w:sz w:val="24"/>
          <w:szCs w:val="24"/>
          <w:shd w:val="clear" w:color="auto" w:fill="FFFFFF"/>
        </w:rPr>
        <w:t xml:space="preserve"> εργάστηκε μ</w:t>
      </w:r>
      <w:r w:rsidR="0066058F" w:rsidRPr="00A75076">
        <w:rPr>
          <w:rFonts w:cs="Arial"/>
          <w:sz w:val="24"/>
          <w:szCs w:val="24"/>
          <w:shd w:val="clear" w:color="auto" w:fill="FFFFFF"/>
        </w:rPr>
        <w:t xml:space="preserve">ε βαθιά αφοσίωση και ζήλο </w:t>
      </w:r>
      <w:r w:rsidR="00E47DA3" w:rsidRPr="00A75076">
        <w:rPr>
          <w:rFonts w:cs="Arial"/>
          <w:sz w:val="24"/>
          <w:szCs w:val="24"/>
          <w:shd w:val="clear" w:color="auto" w:fill="FFFFFF"/>
        </w:rPr>
        <w:t xml:space="preserve">για την ανάδειξη της εικόνας του δημόσιου και ιδιωτικού βίου στην Αθήνα κατά τη ρωμαϊκή εποχή. Συνέδεσε το όνομά της με το </w:t>
      </w:r>
      <w:r w:rsidRPr="00A75076">
        <w:rPr>
          <w:rFonts w:cs="Arial"/>
          <w:sz w:val="24"/>
          <w:szCs w:val="24"/>
          <w:shd w:val="clear" w:color="auto" w:fill="FFFFFF"/>
        </w:rPr>
        <w:t xml:space="preserve">κορυφαίο </w:t>
      </w:r>
      <w:r w:rsidR="00E47DA3" w:rsidRPr="00A75076">
        <w:rPr>
          <w:rFonts w:cs="Arial"/>
          <w:sz w:val="24"/>
          <w:szCs w:val="24"/>
          <w:shd w:val="clear" w:color="auto" w:fill="FFFFFF"/>
        </w:rPr>
        <w:t>έργο αποκατάστασης και ανάδειξης της Βιβλιοθήκ</w:t>
      </w:r>
      <w:bookmarkStart w:id="0" w:name="_GoBack"/>
      <w:bookmarkEnd w:id="0"/>
      <w:r w:rsidR="00E47DA3" w:rsidRPr="00A75076">
        <w:rPr>
          <w:rFonts w:cs="Arial"/>
          <w:sz w:val="24"/>
          <w:szCs w:val="24"/>
          <w:shd w:val="clear" w:color="auto" w:fill="FFFFFF"/>
        </w:rPr>
        <w:t xml:space="preserve">ης του Αδριανού, ενώ υπήρξε από τους κύριους συντελεστές της ενοποίησης των αρχαιολογικών χώρων της Βιβλιοθήκης Αδριανού και της Ρωμαϊκής Αγοράς. Χάρη στη θαυμαστή μεταμόρφωση της Βιβλιοθήκης που επιμελήθηκε, από το 2004 </w:t>
      </w:r>
      <w:r w:rsidR="005D406F" w:rsidRPr="00A75076">
        <w:rPr>
          <w:rFonts w:cs="Arial"/>
          <w:sz w:val="24"/>
          <w:szCs w:val="24"/>
          <w:shd w:val="clear" w:color="auto" w:fill="FFFFFF"/>
        </w:rPr>
        <w:t xml:space="preserve">ο χώρος </w:t>
      </w:r>
      <w:r w:rsidR="00E47DA3" w:rsidRPr="00A75076">
        <w:rPr>
          <w:rFonts w:cs="Arial"/>
          <w:sz w:val="24"/>
          <w:szCs w:val="24"/>
          <w:shd w:val="clear" w:color="auto" w:fill="FFFFFF"/>
        </w:rPr>
        <w:t>κατέστη επισκέψιμο αρχαιολογικό μνημείο</w:t>
      </w:r>
      <w:r w:rsidR="005D406F" w:rsidRPr="00A75076">
        <w:rPr>
          <w:rFonts w:cs="Arial"/>
          <w:sz w:val="24"/>
          <w:szCs w:val="24"/>
          <w:shd w:val="clear" w:color="auto" w:fill="FFFFFF"/>
        </w:rPr>
        <w:t xml:space="preserve"> από το ευρύ κοινό</w:t>
      </w:r>
      <w:r w:rsidR="00E47DA3" w:rsidRPr="00A75076">
        <w:rPr>
          <w:rFonts w:cs="Arial"/>
          <w:sz w:val="24"/>
          <w:szCs w:val="24"/>
          <w:shd w:val="clear" w:color="auto" w:fill="FFFFFF"/>
        </w:rPr>
        <w:t xml:space="preserve">. </w:t>
      </w:r>
      <w:r w:rsidR="005D406F" w:rsidRPr="00A75076">
        <w:rPr>
          <w:rFonts w:cs="Arial"/>
          <w:sz w:val="24"/>
          <w:szCs w:val="24"/>
          <w:shd w:val="clear" w:color="auto" w:fill="FFFFFF"/>
        </w:rPr>
        <w:t>Με τη συνταξιοδότησή της</w:t>
      </w:r>
      <w:r w:rsidR="00E47DA3" w:rsidRPr="00A75076">
        <w:rPr>
          <w:rFonts w:cs="Arial"/>
          <w:sz w:val="24"/>
          <w:szCs w:val="24"/>
          <w:shd w:val="clear" w:color="auto" w:fill="FFFFFF"/>
        </w:rPr>
        <w:t xml:space="preserve"> το 2011</w:t>
      </w:r>
      <w:r w:rsidRPr="00A75076">
        <w:rPr>
          <w:rFonts w:cs="Arial"/>
          <w:sz w:val="24"/>
          <w:szCs w:val="24"/>
          <w:shd w:val="clear" w:color="auto" w:fill="FFFFFF"/>
        </w:rPr>
        <w:t>,</w:t>
      </w:r>
      <w:r w:rsidR="005D406F" w:rsidRPr="00A75076">
        <w:rPr>
          <w:rFonts w:cs="Arial"/>
          <w:sz w:val="24"/>
          <w:szCs w:val="24"/>
          <w:shd w:val="clear" w:color="auto" w:fill="FFFFFF"/>
        </w:rPr>
        <w:t xml:space="preserve"> από τη θέση της </w:t>
      </w:r>
      <w:r w:rsidR="00E47DA3" w:rsidRPr="00A75076">
        <w:rPr>
          <w:rFonts w:cs="Arial"/>
          <w:sz w:val="24"/>
          <w:szCs w:val="24"/>
          <w:shd w:val="clear" w:color="auto" w:fill="FFFFFF"/>
        </w:rPr>
        <w:t>Προϊσταμένη</w:t>
      </w:r>
      <w:r w:rsidR="005D406F" w:rsidRPr="00A75076">
        <w:rPr>
          <w:rFonts w:cs="Arial"/>
          <w:sz w:val="24"/>
          <w:szCs w:val="24"/>
          <w:shd w:val="clear" w:color="auto" w:fill="FFFFFF"/>
        </w:rPr>
        <w:t>ς</w:t>
      </w:r>
      <w:r w:rsidR="00E47DA3" w:rsidRPr="00A75076">
        <w:rPr>
          <w:rFonts w:cs="Arial"/>
          <w:sz w:val="24"/>
          <w:szCs w:val="24"/>
          <w:shd w:val="clear" w:color="auto" w:fill="FFFFFF"/>
        </w:rPr>
        <w:t xml:space="preserve"> του Τμήματος Μελετών Αρχαίων και Ρωμαϊκών Μνημείων της Διεύθυνσης Αναστήλωσης Αρχαίων Μνημείων του Υπουργείου Πολιτισμού</w:t>
      </w:r>
      <w:r w:rsidRPr="00A75076">
        <w:rPr>
          <w:rFonts w:cs="Arial"/>
          <w:sz w:val="24"/>
          <w:szCs w:val="24"/>
          <w:shd w:val="clear" w:color="auto" w:fill="FFFFFF"/>
        </w:rPr>
        <w:t xml:space="preserve"> άφησε </w:t>
      </w:r>
      <w:r w:rsidR="0008612E" w:rsidRPr="00A75076">
        <w:rPr>
          <w:rFonts w:cs="Arial"/>
          <w:sz w:val="24"/>
          <w:szCs w:val="24"/>
          <w:shd w:val="clear" w:color="auto" w:fill="FFFFFF"/>
        </w:rPr>
        <w:t xml:space="preserve">σημαντική </w:t>
      </w:r>
      <w:r w:rsidRPr="00A75076">
        <w:rPr>
          <w:rFonts w:cs="Arial"/>
          <w:sz w:val="24"/>
          <w:szCs w:val="24"/>
          <w:shd w:val="clear" w:color="auto" w:fill="FFFFFF"/>
        </w:rPr>
        <w:t xml:space="preserve">παρακαταθήκη </w:t>
      </w:r>
      <w:r w:rsidR="0008612E" w:rsidRPr="00A75076">
        <w:rPr>
          <w:rFonts w:cs="Arial"/>
          <w:sz w:val="24"/>
          <w:szCs w:val="24"/>
          <w:shd w:val="clear" w:color="auto" w:fill="FFFFFF"/>
        </w:rPr>
        <w:t xml:space="preserve">το </w:t>
      </w:r>
      <w:r w:rsidRPr="00A75076">
        <w:rPr>
          <w:rFonts w:cs="Arial"/>
          <w:sz w:val="24"/>
          <w:szCs w:val="24"/>
          <w:shd w:val="clear" w:color="auto" w:fill="FFFFFF"/>
        </w:rPr>
        <w:t xml:space="preserve">μελετητικό </w:t>
      </w:r>
      <w:r w:rsidR="0008612E" w:rsidRPr="00A75076">
        <w:rPr>
          <w:rFonts w:cs="Arial"/>
          <w:sz w:val="24"/>
          <w:szCs w:val="24"/>
          <w:shd w:val="clear" w:color="auto" w:fill="FFFFFF"/>
        </w:rPr>
        <w:t xml:space="preserve">της </w:t>
      </w:r>
      <w:r w:rsidRPr="00A75076">
        <w:rPr>
          <w:rFonts w:cs="Arial"/>
          <w:sz w:val="24"/>
          <w:szCs w:val="24"/>
          <w:shd w:val="clear" w:color="auto" w:fill="FFFFFF"/>
        </w:rPr>
        <w:t>έργο</w:t>
      </w:r>
      <w:r w:rsidR="0008612E" w:rsidRPr="00A75076">
        <w:rPr>
          <w:rFonts w:cs="Arial"/>
          <w:sz w:val="24"/>
          <w:szCs w:val="24"/>
          <w:shd w:val="clear" w:color="auto" w:fill="FFFFFF"/>
        </w:rPr>
        <w:t>,</w:t>
      </w:r>
      <w:r w:rsidRPr="00A75076">
        <w:rPr>
          <w:rFonts w:cs="Arial"/>
          <w:sz w:val="24"/>
          <w:szCs w:val="24"/>
          <w:shd w:val="clear" w:color="auto" w:fill="FFFFFF"/>
        </w:rPr>
        <w:t xml:space="preserve"> με κυριότερη την αρχιτεκτονική μελέτη της ανατολικής πτέρυγας της Βιβλιοθήκης Αδριανού. </w:t>
      </w:r>
      <w:r w:rsidR="005D406F" w:rsidRPr="00A75076">
        <w:rPr>
          <w:rFonts w:cs="Arial"/>
          <w:sz w:val="24"/>
          <w:szCs w:val="24"/>
          <w:shd w:val="clear" w:color="auto" w:fill="FFFFFF"/>
        </w:rPr>
        <w:t xml:space="preserve">Είχα τη χαρά και την τιμή να τη γνωρίσω και να συνεργαστώ μαζί της. Η Γιάννα Τιγγινάγκα υπήρξε μια </w:t>
      </w:r>
      <w:r w:rsidR="00E47DA3" w:rsidRPr="00A75076">
        <w:rPr>
          <w:rFonts w:cs="Arial"/>
          <w:sz w:val="24"/>
          <w:szCs w:val="24"/>
          <w:shd w:val="clear" w:color="auto" w:fill="FFFFFF"/>
        </w:rPr>
        <w:t xml:space="preserve">αφοσιωμένη </w:t>
      </w:r>
      <w:r w:rsidRPr="00A75076">
        <w:rPr>
          <w:rFonts w:cs="Arial"/>
          <w:sz w:val="24"/>
          <w:szCs w:val="24"/>
          <w:shd w:val="clear" w:color="auto" w:fill="FFFFFF"/>
        </w:rPr>
        <w:t xml:space="preserve">και συνεπής επιστήμων, </w:t>
      </w:r>
      <w:r w:rsidR="005D406F" w:rsidRPr="00A75076">
        <w:rPr>
          <w:rFonts w:cs="Arial"/>
          <w:sz w:val="24"/>
          <w:szCs w:val="24"/>
          <w:shd w:val="clear" w:color="auto" w:fill="FFFFFF"/>
        </w:rPr>
        <w:t xml:space="preserve">μια οραματίστρια. Το έργο της θα διατηρεί για πάντα τη μνήμη της </w:t>
      </w:r>
      <w:r w:rsidR="005D406F" w:rsidRPr="00A75076">
        <w:rPr>
          <w:rFonts w:cs="Arial"/>
          <w:sz w:val="24"/>
          <w:szCs w:val="24"/>
        </w:rPr>
        <w:t>ζωντανή».</w:t>
      </w:r>
    </w:p>
    <w:p w:rsidR="00D51EFF" w:rsidRPr="005D406F" w:rsidRDefault="00D51EFF" w:rsidP="005D406F">
      <w:pPr>
        <w:jc w:val="both"/>
      </w:pPr>
      <w:r w:rsidRPr="005D406F">
        <w:rPr>
          <w:rFonts w:cs="Arial"/>
          <w:color w:val="2E3233"/>
          <w:sz w:val="21"/>
          <w:szCs w:val="21"/>
        </w:rPr>
        <w:t xml:space="preserve"> </w:t>
      </w:r>
    </w:p>
    <w:sectPr w:rsidR="00D51EFF" w:rsidRPr="005D406F" w:rsidSect="00C3133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EFF"/>
    <w:rsid w:val="00007305"/>
    <w:rsid w:val="000142F6"/>
    <w:rsid w:val="0008612E"/>
    <w:rsid w:val="005D406F"/>
    <w:rsid w:val="0066058F"/>
    <w:rsid w:val="00664F9A"/>
    <w:rsid w:val="00944799"/>
    <w:rsid w:val="00A75076"/>
    <w:rsid w:val="00B90D33"/>
    <w:rsid w:val="00BB2993"/>
    <w:rsid w:val="00C31337"/>
    <w:rsid w:val="00D408B3"/>
    <w:rsid w:val="00D51EFF"/>
    <w:rsid w:val="00E31B04"/>
    <w:rsid w:val="00E47DA3"/>
    <w:rsid w:val="00F459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B2D7F"/>
  <w15:docId w15:val="{B7F2CF07-691A-425D-ACD2-8B26E91ED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13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D406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D40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1EA0148-B411-4BDC-96C6-33680B4312A4}"/>
</file>

<file path=customXml/itemProps2.xml><?xml version="1.0" encoding="utf-8"?>
<ds:datastoreItem xmlns:ds="http://schemas.openxmlformats.org/officeDocument/2006/customXml" ds:itemID="{3FE40353-CAAB-4696-9CF9-F65AC808871B}"/>
</file>

<file path=customXml/itemProps3.xml><?xml version="1.0" encoding="utf-8"?>
<ds:datastoreItem xmlns:ds="http://schemas.openxmlformats.org/officeDocument/2006/customXml" ds:itemID="{C2EF0A43-36D3-462C-9C28-AECDC8C7E3C9}"/>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1387</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Υπουργού Πολιτισμού και Αθλητισμού Λίνας Μενδώνη για την απώλεια της Γιάννας Τιγγινάγκα</dc:title>
  <dc:creator>Catherine</dc:creator>
  <cp:lastModifiedBy>Ελευθερία Πελτέκη</cp:lastModifiedBy>
  <cp:revision>2</cp:revision>
  <dcterms:created xsi:type="dcterms:W3CDTF">2021-11-22T07:53:00Z</dcterms:created>
  <dcterms:modified xsi:type="dcterms:W3CDTF">2021-11-22T07:53:00Z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